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B85" w:rsidRPr="00A87273" w:rsidRDefault="00640B85" w:rsidP="00640B85">
      <w:pPr>
        <w:spacing w:after="0" w:line="240" w:lineRule="auto"/>
        <w:rPr>
          <w:rFonts w:ascii="Cordia New" w:hAnsi="Cordia New"/>
          <w:b/>
          <w:bCs/>
          <w:color w:val="0D0D0D"/>
          <w:sz w:val="44"/>
          <w:szCs w:val="44"/>
        </w:rPr>
      </w:pPr>
      <w:r w:rsidRPr="00A87273">
        <w:rPr>
          <w:rFonts w:ascii="Cordia New" w:hAnsi="Cordia New"/>
          <w:b/>
          <w:bCs/>
          <w:color w:val="0D0D0D"/>
          <w:sz w:val="44"/>
          <w:szCs w:val="44"/>
          <w:cs/>
        </w:rPr>
        <w:t>คู่มือสำหรับประชาชน</w:t>
      </w:r>
      <w:r w:rsidRPr="00A87273">
        <w:rPr>
          <w:rFonts w:ascii="Cordia New" w:hAnsi="Cordia New"/>
          <w:b/>
          <w:bCs/>
          <w:color w:val="0D0D0D"/>
          <w:sz w:val="44"/>
          <w:szCs w:val="44"/>
        </w:rPr>
        <w:t xml:space="preserve">: </w:t>
      </w:r>
      <w:r w:rsidRPr="00A87273">
        <w:rPr>
          <w:rFonts w:ascii="Cordia New" w:hAnsi="Cordia New"/>
          <w:b/>
          <w:bCs/>
          <w:noProof/>
          <w:sz w:val="44"/>
          <w:szCs w:val="44"/>
          <w:cs/>
        </w:rPr>
        <w:t>การแจ้งถมดิน</w:t>
      </w:r>
    </w:p>
    <w:p w:rsidR="00640B85" w:rsidRPr="00394708" w:rsidRDefault="00640B85" w:rsidP="00640B85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</w:t>
      </w:r>
      <w:r>
        <w:rPr>
          <w:rFonts w:ascii="Cordia New" w:hAnsi="Cordia New" w:hint="cs"/>
          <w:noProof/>
          <w:sz w:val="32"/>
          <w:szCs w:val="32"/>
          <w:cs/>
        </w:rPr>
        <w:t>องค์การบริหารส่วนตำบลสามเมือง  อำเภอสีดา</w:t>
      </w:r>
    </w:p>
    <w:p w:rsidR="00640B85" w:rsidRPr="00045650" w:rsidRDefault="00640B85" w:rsidP="00640B85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640B85" w:rsidRPr="000C2AAC" w:rsidRDefault="00640B85" w:rsidP="00640B85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2B184" id="ตัวเชื่อมต่อตรง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Cr&#10;ehzi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640B85" w:rsidRPr="00A87273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1.</w:t>
      </w:r>
      <w:r w:rsidRPr="00A87273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A87273">
        <w:rPr>
          <w:rFonts w:ascii="Cordia New" w:hAnsi="Cordia New"/>
          <w:color w:val="0D0D0D"/>
          <w:sz w:val="32"/>
          <w:szCs w:val="32"/>
        </w:rPr>
        <w:t>:</w:t>
      </w:r>
      <w:r w:rsidRPr="00A87273">
        <w:rPr>
          <w:rFonts w:ascii="Cordia New" w:hAnsi="Cordia New"/>
          <w:noProof/>
          <w:sz w:val="32"/>
          <w:szCs w:val="32"/>
          <w:cs/>
        </w:rPr>
        <w:t>การแจ้งถมดิน</w:t>
      </w:r>
    </w:p>
    <w:p w:rsidR="00640B85" w:rsidRPr="00A87273" w:rsidRDefault="00640B85" w:rsidP="00640B8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2.</w:t>
      </w:r>
      <w:r w:rsidRPr="00A87273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A87273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A87273">
        <w:rPr>
          <w:rFonts w:ascii="Cordia New" w:hAnsi="Cordia New" w:hint="cs"/>
          <w:noProof/>
          <w:sz w:val="32"/>
          <w:szCs w:val="32"/>
          <w:cs/>
        </w:rPr>
        <w:t>ส่วนโยธา องค์การบริหารส่วนตำบลสามเมือง</w:t>
      </w:r>
    </w:p>
    <w:p w:rsidR="00640B85" w:rsidRPr="00A87273" w:rsidRDefault="00640B85" w:rsidP="00640B8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3.</w:t>
      </w:r>
      <w:r w:rsidRPr="00A87273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A87273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A87273">
        <w:rPr>
          <w:rFonts w:ascii="Cordia New" w:hAnsi="Cordia New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Pr="00A87273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640B85" w:rsidRPr="00A87273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4.</w:t>
      </w:r>
      <w:r w:rsidRPr="00A87273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A87273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A87273">
        <w:rPr>
          <w:rFonts w:ascii="Cordia New" w:hAnsi="Cordia New"/>
          <w:noProof/>
          <w:sz w:val="32"/>
          <w:szCs w:val="32"/>
          <w:cs/>
        </w:rPr>
        <w:t>รับแจ้ง</w:t>
      </w:r>
      <w:r w:rsidRPr="00A87273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640B85" w:rsidRPr="00A87273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5.</w:t>
      </w:r>
      <w:r w:rsidRPr="00A87273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A87273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640B85" w:rsidRPr="00F4383D" w:rsidTr="000123E0">
        <w:tc>
          <w:tcPr>
            <w:tcW w:w="675" w:type="dxa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การขุดดินและถมดินพ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. 2543</w:t>
            </w:r>
          </w:p>
        </w:tc>
      </w:tr>
    </w:tbl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6.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Pr="00050302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50302">
        <w:rPr>
          <w:rFonts w:ascii="Cordia New" w:hAnsi="Cordia New"/>
          <w:noProof/>
          <w:sz w:val="32"/>
          <w:szCs w:val="32"/>
          <w:cs/>
        </w:rPr>
        <w:t>บริการทั่วไป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7.</w:t>
      </w:r>
      <w:r w:rsidRPr="00050302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Pr="00050302">
        <w:rPr>
          <w:rFonts w:ascii="Cordia New" w:hAnsi="Cordia New"/>
          <w:b/>
          <w:bCs/>
          <w:sz w:val="32"/>
          <w:szCs w:val="32"/>
        </w:rPr>
        <w:t xml:space="preserve">: </w:t>
      </w:r>
      <w:r w:rsidRPr="00050302">
        <w:rPr>
          <w:rFonts w:ascii="Cordia New" w:hAnsi="Cordia New"/>
          <w:noProof/>
          <w:sz w:val="32"/>
          <w:szCs w:val="32"/>
          <w:cs/>
        </w:rPr>
        <w:t>ท้องถิ่น</w:t>
      </w:r>
      <w:r w:rsidRPr="00050302">
        <w:rPr>
          <w:rFonts w:ascii="Cordia New" w:hAnsi="Cordia New"/>
          <w:b/>
          <w:bCs/>
          <w:sz w:val="32"/>
          <w:szCs w:val="32"/>
          <w:cs/>
        </w:rPr>
        <w:tab/>
      </w:r>
    </w:p>
    <w:p w:rsidR="00640B85" w:rsidRPr="00066E49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8.</w:t>
      </w:r>
      <w:r w:rsidRPr="00050302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050302">
        <w:rPr>
          <w:rFonts w:ascii="Cordia New" w:hAnsi="Cordia New"/>
          <w:noProof/>
          <w:sz w:val="32"/>
          <w:szCs w:val="32"/>
          <w:cs/>
        </w:rPr>
        <w:t>พระราชบัญญัติการขุดดินและถมดินพ</w:t>
      </w:r>
      <w:r w:rsidRPr="00050302">
        <w:rPr>
          <w:rFonts w:ascii="Cordia New" w:hAnsi="Cordia New"/>
          <w:noProof/>
          <w:sz w:val="32"/>
          <w:szCs w:val="32"/>
        </w:rPr>
        <w:t>.</w:t>
      </w:r>
      <w:r w:rsidRPr="00050302">
        <w:rPr>
          <w:rFonts w:ascii="Cordia New" w:hAnsi="Cordia New"/>
          <w:noProof/>
          <w:sz w:val="32"/>
          <w:szCs w:val="32"/>
          <w:cs/>
        </w:rPr>
        <w:t>ศ</w:t>
      </w:r>
      <w:r w:rsidRPr="00050302">
        <w:rPr>
          <w:rFonts w:ascii="Cordia New" w:hAnsi="Cordia New"/>
          <w:noProof/>
          <w:sz w:val="32"/>
          <w:szCs w:val="32"/>
        </w:rPr>
        <w:t>. 2543</w:t>
      </w:r>
    </w:p>
    <w:p w:rsidR="00640B85" w:rsidRPr="000C2AAC" w:rsidRDefault="00640B85" w:rsidP="00640B85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7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9.</w:t>
      </w:r>
      <w:r w:rsidRPr="00050302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640B85" w:rsidRPr="000C2AAC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40B85" w:rsidRPr="000C2AAC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40B85" w:rsidRPr="000C2AAC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10.</w:t>
      </w:r>
      <w:r w:rsidRPr="00050302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050302">
        <w:rPr>
          <w:rFonts w:ascii="Cordia New" w:hAnsi="Cordia New"/>
          <w:noProof/>
          <w:sz w:val="32"/>
          <w:szCs w:val="32"/>
        </w:rPr>
        <w:t>[</w:t>
      </w:r>
      <w:r w:rsidRPr="00050302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Pr="00050302">
        <w:rPr>
          <w:rFonts w:ascii="Cordia New" w:hAnsi="Cordia New"/>
          <w:noProof/>
          <w:sz w:val="32"/>
          <w:szCs w:val="32"/>
        </w:rPr>
        <w:t xml:space="preserve">] </w:t>
      </w:r>
      <w:r w:rsidRPr="00050302">
        <w:rPr>
          <w:rFonts w:ascii="Cordia New" w:hAnsi="Cordia New"/>
          <w:noProof/>
          <w:sz w:val="32"/>
          <w:szCs w:val="32"/>
          <w:cs/>
        </w:rPr>
        <w:t>การแจ้งถมดิน</w:t>
      </w:r>
      <w:r w:rsidRPr="00050302">
        <w:rPr>
          <w:rFonts w:ascii="Cordia New" w:hAnsi="Cordia New"/>
          <w:b/>
          <w:bCs/>
          <w:sz w:val="32"/>
          <w:szCs w:val="32"/>
          <w:cs/>
        </w:rPr>
        <w:tab/>
      </w: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11.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83"/>
        <w:gridCol w:w="8337"/>
      </w:tblGrid>
      <w:tr w:rsidR="00640B85" w:rsidRPr="00F4383D" w:rsidTr="000123E0">
        <w:trPr>
          <w:trHeight w:val="1196"/>
        </w:trPr>
        <w:tc>
          <w:tcPr>
            <w:tcW w:w="583" w:type="dxa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8337" w:type="dxa"/>
          </w:tcPr>
          <w:p w:rsidR="00640B85" w:rsidRPr="00D80005" w:rsidRDefault="00640B85" w:rsidP="000123E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ที่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>องค์การบริหารส่วนตำบลสามเมือง</w:t>
            </w:r>
          </w:p>
          <w:p w:rsidR="00640B85" w:rsidRDefault="00640B85" w:rsidP="000123E0">
            <w:pPr>
              <w:spacing w:after="0" w:line="240" w:lineRule="auto"/>
              <w:rPr>
                <w:rFonts w:ascii="Cordia New" w:hAnsi="Cordia New"/>
                <w:b/>
                <w:bCs/>
                <w:iCs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640B85" w:rsidRPr="00F03435" w:rsidRDefault="00640B85" w:rsidP="00640B85">
      <w:pPr>
        <w:pStyle w:val="a3"/>
        <w:tabs>
          <w:tab w:val="left" w:pos="360"/>
        </w:tabs>
        <w:spacing w:after="0" w:line="240" w:lineRule="auto"/>
        <w:ind w:left="0"/>
        <w:rPr>
          <w:rFonts w:ascii="Cordia New" w:hAnsi="Cordia New"/>
          <w:b/>
          <w:bCs/>
          <w:color w:val="0D0D0D"/>
          <w:sz w:val="16"/>
          <w:szCs w:val="16"/>
        </w:rPr>
      </w:pP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12.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640B85" w:rsidRPr="002D2899" w:rsidRDefault="00640B85" w:rsidP="00640B85">
      <w:pPr>
        <w:pStyle w:val="a4"/>
        <w:rPr>
          <w:rFonts w:ascii="TH SarabunPSK" w:hAnsi="TH SarabunPSK" w:cs="TH SarabunPSK"/>
          <w:sz w:val="32"/>
          <w:szCs w:val="32"/>
        </w:rPr>
      </w:pPr>
      <w:r w:rsidRPr="002D2899">
        <w:rPr>
          <w:rFonts w:ascii="TH SarabunPSK" w:hAnsi="TH SarabunPSK" w:cs="TH SarabunPSK"/>
          <w:sz w:val="32"/>
          <w:szCs w:val="32"/>
          <w:cs/>
        </w:rPr>
        <w:t>ผู้ที่มีความประสงค์จะถมดินจะต้องปฏิบัติตามหลักเกณฑ์วิธีการและเงื่อนไข ดังนี้</w:t>
      </w:r>
    </w:p>
    <w:p w:rsidR="00640B85" w:rsidRDefault="00640B85" w:rsidP="00640B8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.ผู้ประกอบการเอกชน บุคคลธรรมดาหรือนิติบุคคล ที่มีเอกสารจดทะเบียนประกอบที่ถูกต้องตามกฎหมาย</w:t>
      </w:r>
    </w:p>
    <w:p w:rsidR="00640B85" w:rsidRDefault="00640B85" w:rsidP="00640B8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.ผู้ขอรับใบอนุญาตต้องมีสถานที่ เครื่องมือ เครื่องใช้ ตลอดจนอุปกรณ์พร้อมที่จะดำเนินการ</w:t>
      </w:r>
    </w:p>
    <w:p w:rsidR="00640B85" w:rsidRDefault="00640B85" w:rsidP="00640B8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.ผู้ประกอบการจะเสนอชื่อผู้ควบคุมงาน ซึ่งจะต้องเป็นผู้มีคุณสมบัติ วุฒิการศึกษาไม่ตำกว่าระดับประกาศนียบัตร</w:t>
      </w:r>
    </w:p>
    <w:p w:rsidR="00640B85" w:rsidRDefault="00640B85" w:rsidP="00640B8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วิชาชีพช่างโยธาหรือช่างก่อสร้าง</w:t>
      </w:r>
    </w:p>
    <w:p w:rsidR="00640B85" w:rsidRPr="002D2899" w:rsidRDefault="00640B85" w:rsidP="00640B8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</w:t>
      </w:r>
      <w:r>
        <w:rPr>
          <w:rFonts w:ascii="TH SarabunPSK" w:hAnsi="TH SarabunPSK" w:cs="TH SarabunPSK" w:hint="cs"/>
          <w:sz w:val="32"/>
          <w:szCs w:val="32"/>
          <w:cs/>
        </w:rPr>
        <w:t>.ผู้ขอรับใบอนุญาต จะต้องเป็นผู้รับผิดชอบในการดำเนินการเองทุกเรื่อง และรับผิดชอบออกค่าใช้จ่ายเองทั้งหมด</w:t>
      </w:r>
    </w:p>
    <w:p w:rsidR="00640B85" w:rsidRPr="00066E49" w:rsidRDefault="00640B85" w:rsidP="00640B85">
      <w:pPr>
        <w:pStyle w:val="a4"/>
        <w:rPr>
          <w:rFonts w:ascii="TH SarabunPSK" w:hAnsi="TH SarabunPSK" w:cs="TH SarabunPSK"/>
          <w:vanish/>
          <w:sz w:val="32"/>
          <w:szCs w:val="32"/>
          <w:specVanish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.ผู้ขอรับใบอนุญาตต้องปฏิบัติตามเงื่อนไข ข้อตกลงเอกสารหรือสัญญาที่ทำไว้องค์หารบริหารส่วนตำบลสามเมือง  </w:t>
      </w:r>
    </w:p>
    <w:p w:rsidR="00640B85" w:rsidRDefault="00640B85" w:rsidP="00640B8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ทุกประการ</w:t>
      </w:r>
    </w:p>
    <w:p w:rsidR="00640B85" w:rsidRPr="000C2AAC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13.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640B85" w:rsidRPr="00F4383D" w:rsidTr="000123E0">
        <w:trPr>
          <w:tblHeader/>
        </w:trPr>
        <w:tc>
          <w:tcPr>
            <w:tcW w:w="675" w:type="dxa"/>
            <w:vAlign w:val="center"/>
          </w:tcPr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40B85" w:rsidRPr="00F4383D" w:rsidTr="000123E0">
        <w:trPr>
          <w:trHeight w:val="5185"/>
        </w:trPr>
        <w:tc>
          <w:tcPr>
            <w:tcW w:w="675" w:type="dxa"/>
          </w:tcPr>
          <w:p w:rsidR="00640B85" w:rsidRDefault="00640B85" w:rsidP="000123E0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  <w:p w:rsidR="00640B85" w:rsidRDefault="00640B85" w:rsidP="000123E0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640B85" w:rsidRDefault="00640B85" w:rsidP="000123E0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640B85" w:rsidRDefault="00640B85" w:rsidP="000123E0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640B85" w:rsidRDefault="00640B85" w:rsidP="000123E0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</w:p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</w:p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และ</w:t>
            </w:r>
          </w:p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40B85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1.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ผู้แจ้งยื่นเอกสารแจ้งการถมดินต</w:t>
            </w:r>
            <w:r>
              <w:rPr>
                <w:rFonts w:ascii="Cordia New" w:hAnsi="Cordia New"/>
                <w:noProof/>
                <w:sz w:val="32"/>
                <w:szCs w:val="32"/>
                <w:cs/>
              </w:rPr>
              <w:t>ามที่กำหนดให้เจ้าหน้าที่ดำเนินการตรวจสอบเอกสาร หลักฐานต่างๆในการพิจารณาใบอนุญาต</w:t>
            </w:r>
          </w:p>
          <w:p w:rsidR="00640B85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2.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นำเจ้าหน้าที่ออกตรวจสถานที่ถมดิน</w:t>
            </w:r>
          </w:p>
          <w:p w:rsidR="00640B85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sz w:val="32"/>
                <w:szCs w:val="32"/>
                <w:cs/>
              </w:rPr>
              <w:t>3.เจ้าหน้าที่ตรวจสอบแบบแปลนต่างๆ</w:t>
            </w:r>
          </w:p>
          <w:p w:rsidR="00640B85" w:rsidRPr="003A562B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A562B">
              <w:rPr>
                <w:rFonts w:ascii="Cordia New" w:hAnsi="Cordia New" w:hint="cs"/>
                <w:sz w:val="32"/>
                <w:szCs w:val="32"/>
                <w:cs/>
              </w:rPr>
              <w:t>3.ออกใบอนุญาต</w:t>
            </w:r>
          </w:p>
          <w:p w:rsidR="00640B85" w:rsidRPr="003A562B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A562B">
              <w:rPr>
                <w:rFonts w:ascii="Cordia New" w:hAnsi="Cordia New" w:hint="cs"/>
                <w:sz w:val="32"/>
                <w:szCs w:val="32"/>
                <w:cs/>
              </w:rPr>
              <w:t>4.ผู้ยื่นคำขอชำระค่าธรรมเนียม</w:t>
            </w:r>
          </w:p>
          <w:p w:rsidR="00640B85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</w:p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40B85" w:rsidRPr="003A562B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  <w:r w:rsidRPr="003A562B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3A562B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</w:p>
          <w:p w:rsidR="00640B85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684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cs/>
              </w:rPr>
            </w:pP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ส่วนโยธา</w:t>
            </w:r>
          </w:p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cs/>
              </w:rPr>
            </w:pPr>
          </w:p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cs/>
              </w:rPr>
            </w:pPr>
          </w:p>
        </w:tc>
        <w:tc>
          <w:tcPr>
            <w:tcW w:w="179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640B85" w:rsidRPr="00696778" w:rsidRDefault="00640B85" w:rsidP="00640B85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  <w:lang w:bidi="ar-SA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ascii="Cordia New" w:hAnsi="Cordia New"/>
          <w:noProof/>
          <w:sz w:val="32"/>
          <w:szCs w:val="32"/>
        </w:rPr>
        <w:t>5</w:t>
      </w:r>
      <w:r w:rsidRPr="000C2AAC"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14.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640B85" w:rsidRPr="000C2AAC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66E49" w:rsidRDefault="00066E49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66E49" w:rsidRDefault="00066E49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66E49" w:rsidRDefault="00066E49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66E49" w:rsidRDefault="00066E49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66E49" w:rsidRDefault="00066E49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lastRenderedPageBreak/>
        <w:t>15.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640B85" w:rsidRPr="000C2AAC" w:rsidRDefault="00640B85" w:rsidP="00640B85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40B85" w:rsidRPr="00F4383D" w:rsidTr="000123E0">
        <w:trPr>
          <w:tblHeader/>
          <w:jc w:val="center"/>
        </w:trPr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F4383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40B85" w:rsidRPr="00F4383D" w:rsidTr="000123E0">
        <w:trPr>
          <w:jc w:val="center"/>
        </w:trPr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40B85" w:rsidRPr="00F4383D" w:rsidTr="000123E0">
        <w:trPr>
          <w:jc w:val="center"/>
        </w:trPr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640B85" w:rsidRDefault="00640B85" w:rsidP="00640B85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40B85" w:rsidRPr="000C2AAC" w:rsidRDefault="00640B85" w:rsidP="00640B85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40B85" w:rsidRPr="00F4383D" w:rsidTr="000123E0">
        <w:trPr>
          <w:tblHeader/>
        </w:trPr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640B85" w:rsidRPr="00F4383D" w:rsidRDefault="00640B85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F4383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40B85" w:rsidRPr="00F4383D" w:rsidRDefault="00640B85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40B85" w:rsidRPr="00F4383D" w:rsidTr="000123E0"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แผนผังบริเวณที่ประสงค์จะดำเนินการถมดิน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40B85" w:rsidRPr="00F4383D" w:rsidTr="000123E0"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แผนผังแสดงเขตที่ดินและที่ดินบริเวณข้างเคียง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40B85" w:rsidRPr="00F4383D" w:rsidTr="000123E0"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แบบแปลนรายการประกอบแบบแปลน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40B85" w:rsidRPr="00F4383D" w:rsidTr="000123E0"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40B85" w:rsidRPr="00F4383D" w:rsidTr="000123E0"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หนังสือมอบอำนาจกรณีให้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บุคคลอื่นยื่นแจ้งการถมดิน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40B85" w:rsidRPr="00F4383D" w:rsidTr="000123E0"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หนังสือยินยอมของเจ้าของที่ดินกรณีที่ดินบุคคลอื่น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40B85" w:rsidRPr="00F4383D" w:rsidTr="000123E0"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รายการคำนวณ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2,000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ตารางเมตรและมีความสูงของเนินดินตั้งแต่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มตรขึ้นไปวิศวกรผู้ออกแบบและคำนวณต้องเป็นผู้ได้รับใบอนุญาตให้ประกอบวิชาชีพวิศวกรรมควบคุมสาขาวิศวกรรมโยธาไม่ต่ำกว่าระดับสามัญวิศวกรกรณีพื้นที่เกิ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2,000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ตารางเมตรและมีความสูงของ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เนินดินเกิน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5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มตรวิศวกรผู้ออกแบบและคำนวณต้องเป็นผู้ได้รับใบอนุญาตให้ประกอบวิชาชีพวิศวกรรมควบคุมสาขาวิศวกรรมโยธาระดับวุฒิวิศวกร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40B85" w:rsidRPr="00F4383D" w:rsidTr="000123E0"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8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ชื่อผู้ควบคุมงาน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2,000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ตารางเมตรและมีความสูงของเนินดินตั้งแต่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เมตรขึ้นไปต้องเป็นผู้ได้รับใบอนุญาตประกอบวิชาชีพวิศวกรรมควบคุมสาขาวิศวกรรมโยธา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40B85" w:rsidRPr="00F4383D" w:rsidTr="000123E0">
        <w:tc>
          <w:tcPr>
            <w:tcW w:w="675" w:type="dxa"/>
            <w:vAlign w:val="center"/>
          </w:tcPr>
          <w:p w:rsidR="00640B85" w:rsidRPr="00F4383D" w:rsidRDefault="00640B85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ชื่อและที่อยู่ของผู้แจ้งการถมดิน</w:t>
            </w:r>
          </w:p>
        </w:tc>
        <w:tc>
          <w:tcPr>
            <w:tcW w:w="1843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640B85" w:rsidRPr="000C2AAC" w:rsidRDefault="00640B85" w:rsidP="00640B85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lastRenderedPageBreak/>
        <w:t>16.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5157"/>
      </w:tblGrid>
      <w:tr w:rsidR="00640B85" w:rsidRPr="00F4383D" w:rsidTr="000123E0">
        <w:trPr>
          <w:trHeight w:val="266"/>
        </w:trPr>
        <w:tc>
          <w:tcPr>
            <w:tcW w:w="281" w:type="dxa"/>
          </w:tcPr>
          <w:p w:rsidR="00640B85" w:rsidRPr="00F4383D" w:rsidRDefault="00640B85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5157" w:type="dxa"/>
          </w:tcPr>
          <w:p w:rsidR="00640B85" w:rsidRPr="00696778" w:rsidRDefault="00640B85" w:rsidP="000123E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ค่าธรรมเนียมต่อฉบับฉบับละ </w:t>
            </w:r>
            <w:r w:rsidRPr="00F4383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500 </w:t>
            </w:r>
            <w:r w:rsidRPr="00F4383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</w:t>
            </w:r>
          </w:p>
        </w:tc>
      </w:tr>
    </w:tbl>
    <w:p w:rsidR="00640B85" w:rsidRPr="00696778" w:rsidRDefault="00640B85" w:rsidP="00640B85">
      <w:pPr>
        <w:pStyle w:val="a3"/>
        <w:tabs>
          <w:tab w:val="left" w:pos="360"/>
        </w:tabs>
        <w:spacing w:after="0" w:line="240" w:lineRule="auto"/>
        <w:ind w:left="0"/>
        <w:rPr>
          <w:rFonts w:ascii="Cordia New" w:hAnsi="Cordia New"/>
          <w:b/>
          <w:bCs/>
          <w:color w:val="0D0D0D"/>
          <w:sz w:val="16"/>
          <w:szCs w:val="16"/>
        </w:rPr>
      </w:pPr>
    </w:p>
    <w:p w:rsidR="00066E49" w:rsidRPr="00131AB9" w:rsidRDefault="00066E49" w:rsidP="00066E49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color w:val="0D0D0D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17.</w:t>
      </w:r>
      <w:r w:rsidRPr="00377899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ช่องทางการร้องเรียน</w:t>
      </w:r>
      <w:r>
        <w:rPr>
          <w:rFonts w:ascii="TH SarabunPSK" w:hAnsi="TH SarabunPSK" w:cs="TH SarabunPSK"/>
          <w:b/>
          <w:bCs/>
          <w:color w:val="0D0D0D"/>
          <w:sz w:val="32"/>
          <w:szCs w:val="32"/>
        </w:rPr>
        <w:t xml:space="preserve"> </w:t>
      </w:r>
      <w:r w:rsidR="00C01462">
        <w:rPr>
          <w:rFonts w:ascii="TH SarabunPSK" w:hAnsi="TH SarabunPSK" w:cs="TH SarabunPSK" w:hint="cs"/>
          <w:color w:val="0D0D0D"/>
          <w:sz w:val="32"/>
          <w:szCs w:val="32"/>
          <w:cs/>
        </w:rPr>
        <w:t>ส่วนโยธา</w:t>
      </w:r>
      <w:r w:rsidRPr="00131AB9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องค์การบริหารส่วนตำบลสามเมือง</w:t>
      </w:r>
    </w:p>
    <w:p w:rsidR="00066E49" w:rsidRPr="00B87706" w:rsidRDefault="00066E49" w:rsidP="00066E49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B87706">
        <w:rPr>
          <w:rFonts w:ascii="TH SarabunPSK" w:hAnsi="TH SarabunPSK" w:cs="TH SarabunPSK"/>
          <w:noProof/>
          <w:sz w:val="32"/>
          <w:szCs w:val="32"/>
        </w:rPr>
        <w:t xml:space="preserve">1. 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 xml:space="preserve">ทางอินเทอร์เน็ต </w:t>
      </w:r>
      <w:hyperlink r:id="rId4" w:history="1">
        <w:r w:rsidRPr="00B87706">
          <w:rPr>
            <w:rStyle w:val="a6"/>
          </w:rPr>
          <w:t>http://www.sammuangsida.go.th</w:t>
        </w:r>
      </w:hyperlink>
    </w:p>
    <w:p w:rsidR="00066E49" w:rsidRDefault="00066E49" w:rsidP="00066E49">
      <w:pPr>
        <w:framePr w:hSpace="180" w:wrap="around" w:vAnchor="text" w:hAnchor="text" w:y="1"/>
        <w:spacing w:after="0" w:line="240" w:lineRule="auto"/>
        <w:suppressOverlap/>
        <w:rPr>
          <w:rFonts w:ascii="TH SarabunPSK" w:hAnsi="TH SarabunPSK" w:cs="TH SarabunPSK"/>
          <w:noProof/>
          <w:sz w:val="32"/>
          <w:szCs w:val="32"/>
        </w:rPr>
      </w:pPr>
      <w:r w:rsidRPr="00B87706">
        <w:rPr>
          <w:rFonts w:ascii="TH SarabunPSK" w:hAnsi="TH SarabunPSK" w:cs="TH SarabunPSK"/>
          <w:noProof/>
          <w:sz w:val="32"/>
          <w:szCs w:val="32"/>
        </w:rPr>
        <w:t xml:space="preserve">2. </w:t>
      </w:r>
      <w:r w:rsidRPr="009D0EAB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>
        <w:rPr>
          <w:rFonts w:ascii="TH SarabunPSK" w:hAnsi="TH SarabunPSK" w:cs="TH SarabunPSK"/>
          <w:sz w:val="32"/>
          <w:szCs w:val="32"/>
        </w:rPr>
        <w:t>0-4430-3138</w:t>
      </w:r>
      <w:r w:rsidRPr="009D0EAB">
        <w:rPr>
          <w:rFonts w:ascii="TH SarabunPSK" w:hAnsi="TH SarabunPSK" w:cs="TH SarabunPSK"/>
          <w:sz w:val="32"/>
          <w:szCs w:val="32"/>
        </w:rPr>
        <w:tab/>
      </w:r>
    </w:p>
    <w:p w:rsidR="00066E49" w:rsidRPr="00B87706" w:rsidRDefault="00066E49" w:rsidP="00066E49">
      <w:pPr>
        <w:framePr w:hSpace="180" w:wrap="around" w:vAnchor="text" w:hAnchor="text" w:y="1"/>
        <w:spacing w:after="0" w:line="240" w:lineRule="auto"/>
        <w:suppressOverlap/>
        <w:rPr>
          <w:rFonts w:ascii="TH SarabunPSK" w:hAnsi="TH SarabunPSK" w:cs="TH SarabunPSK"/>
          <w:noProof/>
          <w:sz w:val="32"/>
          <w:szCs w:val="32"/>
          <w:cs/>
        </w:rPr>
      </w:pPr>
      <w:r w:rsidRPr="00B87706">
        <w:rPr>
          <w:rFonts w:ascii="TH SarabunPSK" w:hAnsi="TH SarabunPSK" w:cs="TH SarabunPSK"/>
          <w:noProof/>
          <w:sz w:val="32"/>
          <w:szCs w:val="32"/>
        </w:rPr>
        <w:t xml:space="preserve">3. 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 xml:space="preserve">ทางไปรษณีย์ </w:t>
      </w:r>
      <w:r>
        <w:rPr>
          <w:rFonts w:ascii="TH SarabunPSK" w:hAnsi="TH SarabunPSK" w:cs="TH SarabunPSK"/>
          <w:noProof/>
          <w:sz w:val="32"/>
          <w:szCs w:val="32"/>
          <w:cs/>
        </w:rPr>
        <w:t>อบต.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สามเมือง 36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 xml:space="preserve"> หมู่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ที่ 4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สามเมือง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สีดา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จ.นครราชสีมา 30430</w:t>
      </w:r>
    </w:p>
    <w:p w:rsidR="00640B85" w:rsidRDefault="00066E49" w:rsidP="00066E49">
      <w:pPr>
        <w:pStyle w:val="a3"/>
        <w:tabs>
          <w:tab w:val="left" w:pos="360"/>
        </w:tabs>
        <w:spacing w:after="0" w:line="240" w:lineRule="auto"/>
        <w:ind w:left="0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>4</w:t>
      </w:r>
      <w:r w:rsidRPr="00B87706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>ร้องเรียนด้วยตนเอง</w:t>
      </w:r>
      <w:r w:rsidRPr="00B87706">
        <w:rPr>
          <w:rFonts w:ascii="TH SarabunPSK" w:hAnsi="TH SarabunPSK" w:cs="TH SarabunPSK"/>
          <w:noProof/>
          <w:sz w:val="32"/>
          <w:szCs w:val="32"/>
        </w:rPr>
        <w:br/>
      </w:r>
      <w:r>
        <w:rPr>
          <w:rFonts w:ascii="TH SarabunPSK" w:hAnsi="TH SarabunPSK" w:cs="TH SarabunPSK"/>
          <w:noProof/>
          <w:sz w:val="32"/>
          <w:szCs w:val="32"/>
        </w:rPr>
        <w:t>5</w:t>
      </w:r>
      <w:r w:rsidRPr="00B87706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 xml:space="preserve">ตู้รับฟังความคิดเห็น </w:t>
      </w:r>
      <w:r w:rsidRPr="00B87706">
        <w:rPr>
          <w:rFonts w:ascii="TH SarabunPSK" w:hAnsi="TH SarabunPSK" w:cs="TH SarabunPSK"/>
          <w:noProof/>
          <w:sz w:val="32"/>
          <w:szCs w:val="32"/>
        </w:rPr>
        <w:t>(</w:t>
      </w:r>
      <w:r>
        <w:rPr>
          <w:rFonts w:ascii="TH SarabunPSK" w:hAnsi="TH SarabunPSK" w:cs="TH SarabunPSK"/>
          <w:noProof/>
          <w:sz w:val="32"/>
          <w:szCs w:val="32"/>
          <w:cs/>
        </w:rPr>
        <w:t>องค์การบริหารส่วนตำบลสามเมือง</w:t>
      </w:r>
      <w:r w:rsidRPr="00B87706">
        <w:rPr>
          <w:rFonts w:ascii="TH SarabunPSK" w:hAnsi="TH SarabunPSK" w:cs="TH SarabunPSK"/>
          <w:noProof/>
          <w:sz w:val="32"/>
          <w:szCs w:val="32"/>
        </w:rPr>
        <w:t>)</w:t>
      </w:r>
      <w:r w:rsidRPr="00B87706">
        <w:rPr>
          <w:rFonts w:ascii="TH SarabunPSK" w:hAnsi="TH SarabunPSK" w:cs="TH SarabunPSK"/>
          <w:sz w:val="32"/>
          <w:szCs w:val="32"/>
        </w:rPr>
        <w:br/>
      </w:r>
    </w:p>
    <w:p w:rsidR="00640B85" w:rsidRPr="00050302" w:rsidRDefault="00640B85" w:rsidP="00640B8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18.</w:t>
      </w:r>
      <w:r w:rsidRPr="00050302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ตัวอย่างแบบฟอร์ม </w:t>
      </w:r>
    </w:p>
    <w:p w:rsidR="00640B85" w:rsidRPr="00751119" w:rsidRDefault="00640B85" w:rsidP="00640B85">
      <w:pPr>
        <w:jc w:val="right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640B85" w:rsidRDefault="00640B85" w:rsidP="00640B85">
      <w:pPr>
        <w:rPr>
          <w:rFonts w:ascii="TH SarabunPSK" w:hAnsi="TH SarabunPSK" w:cs="TH SarabunPSK"/>
          <w:sz w:val="32"/>
          <w:szCs w:val="32"/>
        </w:rPr>
      </w:pPr>
    </w:p>
    <w:p w:rsidR="00670195" w:rsidRDefault="00640B85"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5770E65" wp14:editId="037017DB">
            <wp:extent cx="5731510" cy="5636144"/>
            <wp:effectExtent l="0" t="0" r="2540" b="3175"/>
            <wp:docPr id="3" name="Picture 3" descr="hpq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pqscan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85" w:rsidRDefault="00640B85"/>
    <w:p w:rsidR="00640B85" w:rsidRDefault="00640B85"/>
    <w:p w:rsidR="00640B85" w:rsidRDefault="00640B85"/>
    <w:p w:rsidR="00640B85" w:rsidRDefault="00640B85"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61A16A8" wp14:editId="31E3E2EE">
            <wp:extent cx="5731510" cy="6887109"/>
            <wp:effectExtent l="0" t="0" r="2540" b="9525"/>
            <wp:docPr id="4" name="Picture 4" descr="hpq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pqscan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85" w:rsidRDefault="00640B85"/>
    <w:p w:rsidR="00640B85" w:rsidRDefault="00640B85"/>
    <w:p w:rsidR="00640B85" w:rsidRDefault="00640B85"/>
    <w:p w:rsidR="00640B85" w:rsidRDefault="00640B85"/>
    <w:p w:rsidR="00640B85" w:rsidRDefault="00640B85"/>
    <w:p w:rsidR="00640B85" w:rsidRDefault="00640B85">
      <w:pPr>
        <w:rPr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532A01B" wp14:editId="5234E79A">
            <wp:extent cx="5731510" cy="6879958"/>
            <wp:effectExtent l="0" t="0" r="2540" b="0"/>
            <wp:docPr id="5" name="Picture 5" descr="hpq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qscan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B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B85"/>
    <w:rsid w:val="00066E49"/>
    <w:rsid w:val="00640B85"/>
    <w:rsid w:val="00670195"/>
    <w:rsid w:val="00C0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058A57-CFFD-4A8D-8DEE-0DC17A38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B85"/>
    <w:pPr>
      <w:ind w:left="720"/>
      <w:contextualSpacing/>
    </w:pPr>
    <w:rPr>
      <w:rFonts w:ascii="Calibri" w:eastAsia="Calibri" w:hAnsi="Calibri" w:cs="Cordia New"/>
    </w:rPr>
  </w:style>
  <w:style w:type="paragraph" w:styleId="a4">
    <w:name w:val="No Spacing"/>
    <w:link w:val="a5"/>
    <w:uiPriority w:val="1"/>
    <w:qFormat/>
    <w:rsid w:val="00640B8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640B85"/>
    <w:rPr>
      <w:rFonts w:ascii="Times New Roman" w:eastAsia="Times New Roman" w:hAnsi="Times New Roman" w:cs="Angsana New"/>
      <w:sz w:val="24"/>
    </w:rPr>
  </w:style>
  <w:style w:type="character" w:styleId="a6">
    <w:name w:val="Hyperlink"/>
    <w:uiPriority w:val="99"/>
    <w:unhideWhenUsed/>
    <w:rsid w:val="00066E4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sammuangsida.go.th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3</cp:revision>
  <dcterms:created xsi:type="dcterms:W3CDTF">2015-10-23T08:58:00Z</dcterms:created>
  <dcterms:modified xsi:type="dcterms:W3CDTF">2015-10-24T13:52:00Z</dcterms:modified>
</cp:coreProperties>
</file>